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89"/>
        <w:pBdr/>
        <w:spacing w:line="360" w:lineRule="auto"/>
        <w:ind/>
        <w:rPr/>
      </w:pPr>
      <w:r/>
      <w:r/>
    </w:p>
    <w:p>
      <w:pPr>
        <w:pStyle w:val="789"/>
        <w:pBdr/>
        <w:spacing w:line="360" w:lineRule="auto"/>
        <w:ind/>
        <w:rPr/>
      </w:pPr>
      <w:r/>
      <w:r/>
    </w:p>
    <w:p>
      <w:pPr>
        <w:pStyle w:val="789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789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789"/>
        <w:pBdr/>
        <w:spacing w:line="480" w:lineRule="auto"/>
        <w:ind/>
        <w:jc w:val="center"/>
        <w:rPr>
          <w:rStyle w:val="793"/>
          <w:rFonts w:ascii="Calibri Light" w:hAnsi="Calibri Light" w:cs="Calibri Light"/>
          <w:sz w:val="28"/>
          <w:szCs w:val="28"/>
        </w:rPr>
      </w:pPr>
      <w:r>
        <w:rPr>
          <w:rStyle w:val="793"/>
          <w:rFonts w:ascii="Calibri Light" w:hAnsi="Calibri Light" w:cs="Calibri Light"/>
          <w:sz w:val="28"/>
          <w:szCs w:val="28"/>
        </w:rPr>
        <w:t xml:space="preserve">DECLARAÇÃO DE ACEITE DO REGIMENTO INTERNO</w:t>
      </w:r>
      <w:r>
        <w:rPr>
          <w:rStyle w:val="793"/>
          <w:rFonts w:ascii="Calibri Light" w:hAnsi="Calibri Light" w:cs="Calibri Light"/>
          <w:sz w:val="28"/>
          <w:szCs w:val="28"/>
        </w:rPr>
      </w:r>
    </w:p>
    <w:p>
      <w:pPr>
        <w:pStyle w:val="789"/>
        <w:pBdr/>
        <w:spacing w:line="480" w:lineRule="auto"/>
        <w:ind/>
        <w:jc w:val="center"/>
        <w:rPr>
          <w:rStyle w:val="793"/>
          <w:rFonts w:ascii="Calibri Light" w:hAnsi="Calibri Light" w:cs="Calibri Light"/>
        </w:rPr>
      </w:pPr>
      <w:r>
        <w:rPr>
          <w:rStyle w:val="793"/>
          <w:rFonts w:ascii="Calibri Light" w:hAnsi="Calibri Light" w:cs="Calibri Light"/>
        </w:rPr>
      </w:r>
      <w:r>
        <w:rPr>
          <w:rStyle w:val="793"/>
          <w:rFonts w:ascii="Calibri Light" w:hAnsi="Calibri Light" w:cs="Calibri Light"/>
        </w:rPr>
      </w:r>
    </w:p>
    <w:p>
      <w:pPr>
        <w:pStyle w:val="789"/>
        <w:pBdr/>
        <w:spacing w:line="360" w:lineRule="auto"/>
        <w:ind/>
        <w:jc w:val="both"/>
        <w:rPr>
          <w:rStyle w:val="793"/>
          <w:rFonts w:ascii="Calibri Light" w:hAnsi="Calibri Light" w:cs="Calibri Light"/>
        </w:rPr>
      </w:pPr>
      <w:r>
        <w:rPr>
          <w:rStyle w:val="793"/>
          <w:rFonts w:ascii="Calibri Light" w:hAnsi="Calibri Light" w:eastAsia="Calibri Light" w:cs="Calibri Light"/>
        </w:rPr>
      </w:r>
      <w:r>
        <w:rPr>
          <w:rStyle w:val="793"/>
          <w:rFonts w:ascii="Calibri Light" w:hAnsi="Calibri Light" w:eastAsia="Calibri Light" w:cs="Calibri Light"/>
        </w:rPr>
      </w:r>
    </w:p>
    <w:p w14:paraId="4BBFA0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Eu,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portador(a) do CPF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residente à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n.º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apto.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bairro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no município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Estado de 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________________________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,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declaro que li e estou de acordo com as regras e procedimentos descritos no </w:t>
      </w:r>
      <w:r>
        <w:rPr>
          <w:rFonts w:ascii="Calibri Light" w:hAnsi="Calibri Light" w:eastAsia="Calibri Light" w:cs="Calibri Light"/>
          <w:b/>
          <w:bCs/>
          <w:color w:val="000000"/>
          <w:sz w:val="24"/>
        </w:rPr>
        <w:t xml:space="preserve">Regimento Interno do Programa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 de Pós-Graduação Stricto Sensu do Hospital de Amor de Barretos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.</w:t>
      </w:r>
      <w:r>
        <w:rPr>
          <w:rFonts w:ascii="Calibri Light" w:hAnsi="Calibri Light" w:eastAsia="Calibri Light" w:cs="Calibri Light"/>
        </w:rPr>
      </w:r>
    </w:p>
    <w:p w14:paraId="2608D0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567"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eastAsia="Calibri Light" w:cs="Calibri Light"/>
          <w:color w:val="000000"/>
          <w:sz w:val="24"/>
        </w:rPr>
        <w:t xml:space="preserve">Declaro, ainda, estar ciente de que, </w:t>
      </w:r>
      <w:r>
        <w:rPr>
          <w:rFonts w:ascii="Calibri Light" w:hAnsi="Calibri Light" w:eastAsia="Calibri Light" w:cs="Calibri Light"/>
          <w:b w:val="0"/>
          <w:bCs w:val="0"/>
          <w:color w:val="000000"/>
          <w:sz w:val="24"/>
        </w:rPr>
        <w:t xml:space="preserve">caso seja aprovado(a) e matriculado(a) no Programa,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 será de minha responsabilidade acompanhar as eventuais atualizações e alterações do Regimento Interno ocorridas ao longo do meu curso, observando e cumprindo as normas vigentes durante minha permanência n</w:t>
      </w:r>
      <w:r>
        <w:rPr>
          <w:rFonts w:ascii="Calibri Light" w:hAnsi="Calibri Light" w:eastAsia="Calibri Light" w:cs="Calibri Light"/>
          <w:b/>
          <w:color w:val="000000"/>
          <w:sz w:val="24"/>
        </w:rPr>
        <w:t xml:space="preserve">o Programa</w:t>
      </w:r>
      <w:r>
        <w:rPr>
          <w:rFonts w:ascii="Calibri Light" w:hAnsi="Calibri Light" w:eastAsia="Calibri Light" w:cs="Calibri Light"/>
          <w:color w:val="000000"/>
          <w:sz w:val="24"/>
        </w:rPr>
        <w:t xml:space="preserve">.</w:t>
      </w:r>
      <w:r>
        <w:rPr>
          <w:rFonts w:ascii="Calibri Light" w:hAnsi="Calibri Light" w:eastAsia="Calibri Light" w:cs="Calibri Light"/>
        </w:rPr>
      </w:r>
    </w:p>
    <w:p>
      <w:pPr>
        <w:pStyle w:val="789"/>
        <w:pBdr/>
        <w:spacing w:line="480" w:lineRule="auto"/>
        <w:ind/>
        <w:jc w:val="both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</w:r>
      <w:r>
        <w:rPr>
          <w:rStyle w:val="793"/>
          <w:rFonts w:ascii="Calibri Light" w:hAnsi="Calibri Light" w:cs="Calibri Light"/>
          <w:b w:val="0"/>
        </w:rPr>
      </w:r>
    </w:p>
    <w:p>
      <w:pPr>
        <w:pStyle w:val="789"/>
        <w:pBdr/>
        <w:spacing w:line="480" w:lineRule="auto"/>
        <w:ind/>
        <w:jc w:val="both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793"/>
          <w:rFonts w:ascii="Calibri Light" w:hAnsi="Calibri Light" w:cs="Calibri Light"/>
          <w:b w:val="0"/>
        </w:rPr>
      </w:r>
    </w:p>
    <w:p>
      <w:pPr>
        <w:pStyle w:val="789"/>
        <w:pBdr/>
        <w:spacing w:line="480" w:lineRule="auto"/>
        <w:ind/>
        <w:jc w:val="both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</w:r>
      <w:r>
        <w:rPr>
          <w:rStyle w:val="793"/>
          <w:rFonts w:ascii="Calibri Light" w:hAnsi="Calibri Light" w:cs="Calibri Light"/>
          <w:b w:val="0"/>
        </w:rPr>
      </w:r>
    </w:p>
    <w:p w14:paraId="60A8498E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>
      <w:pPr>
        <w:pStyle w:val="789"/>
        <w:pBdr/>
        <w:spacing w:line="480" w:lineRule="auto"/>
        <w:ind/>
        <w:jc w:val="right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</w:r>
      <w:r>
        <w:rPr>
          <w:rStyle w:val="793"/>
          <w:rFonts w:ascii="Calibri Light" w:hAnsi="Calibri Light" w:cs="Calibri Light"/>
          <w:b w:val="0"/>
        </w:rPr>
      </w:r>
    </w:p>
    <w:p>
      <w:pPr>
        <w:pStyle w:val="789"/>
        <w:pBdr/>
        <w:spacing w:line="480" w:lineRule="auto"/>
        <w:ind/>
        <w:jc w:val="right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</w:r>
      <w:r>
        <w:rPr>
          <w:rStyle w:val="793"/>
          <w:rFonts w:ascii="Calibri Light" w:hAnsi="Calibri Light" w:cs="Calibri Light"/>
          <w:b w:val="0"/>
        </w:rPr>
      </w:r>
    </w:p>
    <w:p>
      <w:pPr>
        <w:pStyle w:val="789"/>
        <w:pBdr/>
        <w:spacing w:line="276" w:lineRule="auto"/>
        <w:ind/>
        <w:jc w:val="center"/>
        <w:rPr>
          <w:rStyle w:val="793"/>
          <w:rFonts w:ascii="Calibri Light" w:hAnsi="Calibri Light" w:cs="Calibri Light"/>
          <w:b w:val="0"/>
        </w:rPr>
      </w:pPr>
      <w:r>
        <w:rPr>
          <w:rStyle w:val="793"/>
          <w:rFonts w:ascii="Calibri Light" w:hAnsi="Calibri Light" w:cs="Calibri Light"/>
          <w:b w:val="0"/>
        </w:rPr>
        <w:t xml:space="preserve">____________________________</w:t>
      </w:r>
      <w:r>
        <w:rPr>
          <w:rStyle w:val="793"/>
          <w:rFonts w:ascii="Calibri Light" w:hAnsi="Calibri Light" w:cs="Calibri Light"/>
          <w:b w:val="0"/>
        </w:rPr>
      </w:r>
    </w:p>
    <w:p>
      <w:pPr>
        <w:pStyle w:val="789"/>
        <w:pBdr/>
        <w:spacing w:line="276" w:lineRule="auto"/>
        <w:ind/>
        <w:jc w:val="center"/>
        <w:rPr>
          <w:rStyle w:val="793"/>
          <w:rFonts w:ascii="Calibri Light" w:hAnsi="Calibri Light" w:cs="Calibri Light"/>
          <w:b/>
          <w:bCs/>
        </w:rPr>
      </w:pPr>
      <w:r>
        <w:rPr>
          <w:rStyle w:val="793"/>
          <w:rFonts w:ascii="Calibri Light" w:hAnsi="Calibri Light" w:cs="Calibri Light"/>
          <w:b/>
          <w:bCs/>
        </w:rPr>
        <w:t xml:space="preserve">Assinatura do candidato</w:t>
      </w:r>
      <w:r>
        <w:rPr>
          <w:rStyle w:val="793"/>
          <w:rFonts w:ascii="Calibri Light" w:hAnsi="Calibri Light" w:cs="Calibri Light"/>
          <w:b/>
          <w:bCs/>
        </w:rPr>
      </w:r>
    </w:p>
    <w:p>
      <w:pPr>
        <w:pStyle w:val="789"/>
        <w:pBdr/>
        <w:spacing w:line="480" w:lineRule="auto"/>
        <w:ind/>
        <w:jc w:val="both"/>
        <w:rPr>
          <w:rStyle w:val="793"/>
          <w:rFonts w:ascii="Arial" w:hAnsi="Arial" w:cs="Arial"/>
          <w:b w:val="0"/>
        </w:rPr>
      </w:pPr>
      <w:r>
        <w:rPr>
          <w:rStyle w:val="793"/>
          <w:rFonts w:ascii="Arial" w:hAnsi="Arial" w:cs="Arial"/>
          <w:b w:val="0"/>
        </w:rPr>
      </w:r>
      <w:r>
        <w:rPr>
          <w:rStyle w:val="793"/>
          <w:rFonts w:ascii="Arial" w:hAnsi="Arial" w:cs="Arial"/>
          <w:b w:val="0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FCEA602">
    <w:pPr>
      <w:pStyle w:val="178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794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794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A24C0E7">
    <w:pPr>
      <w:pBdr/>
      <w:spacing/>
      <w:ind/>
      <w:rPr/>
    </w:pPr>
    <w:r>
      <w:rPr>
        <w:rFonts w:ascii="Times New Roman"/>
        <w:sz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<wp:simplePos x="0" y="0"/>
              <wp:positionH relativeFrom="page">
                <wp:posOffset>106045</wp:posOffset>
              </wp:positionH>
              <wp:positionV relativeFrom="paragraph">
                <wp:posOffset>-773799</wp:posOffset>
              </wp:positionV>
              <wp:extent cx="7560310" cy="1805050"/>
              <wp:effectExtent l="0" t="0" r="0" b="0"/>
              <wp:wrapNone/>
              <wp:docPr id="1" name="Imag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6153131" name="Image 2"/>
                      <pic:cNvPicPr/>
                      <pic:nvPr/>
                    </pic:nvPicPr>
                    <pic:blipFill rotWithShape="1">
                      <a:blip r:embed="rId1"/>
                      <a:srcRect l="0" t="0" r="0" b="82972"/>
                      <a:stretch/>
                    </pic:blipFill>
                    <pic:spPr bwMode="auto">
                      <a:xfrm rot="0" flipH="0" flipV="0">
                        <a:off x="0" y="0"/>
                        <a:ext cx="7560309" cy="1805049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3360;o:allowoverlap:true;o:allowincell:true;mso-position-horizontal-relative:page;margin-left:8.35pt;mso-position-horizontal:absolute;mso-position-vertical-relative:text;margin-top:-60.93pt;mso-position-vertical:absolute;width:595.30pt;height:142.13pt;mso-wrap-distance-left:9.00pt;mso-wrap-distance-top:0.00pt;mso-wrap-distance-right:9.00pt;mso-wrap-distance-bottom:0.00pt;rotation:0;z-index:1;" stroked="f">
              <v:imagedata r:id="rId1" o:title="" croptop="0f" cropleft="0f" cropbottom="54377f" cropright="0f"/>
              <o:lock v:ext="edit" rotation="t"/>
            </v:shape>
          </w:pict>
        </mc:Fallback>
      </mc:AlternateContent>
    </w:r>
    <w:r/>
    <w:r/>
  </w:p>
  <w:p>
    <w:pPr>
      <w:pStyle w:val="79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6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89"/>
    <w:next w:val="789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89"/>
    <w:next w:val="78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89"/>
    <w:next w:val="789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9"/>
    <w:next w:val="78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9"/>
    <w:next w:val="789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9"/>
    <w:next w:val="78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9"/>
    <w:next w:val="78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9"/>
    <w:next w:val="78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9"/>
    <w:next w:val="78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89"/>
    <w:next w:val="789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9"/>
    <w:next w:val="789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9"/>
    <w:next w:val="78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9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9"/>
    <w:next w:val="78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89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89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89"/>
    <w:next w:val="78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9"/>
    <w:next w:val="789"/>
    <w:uiPriority w:val="39"/>
    <w:unhideWhenUsed/>
    <w:pPr>
      <w:pBdr/>
      <w:spacing w:after="100"/>
      <w:ind/>
    </w:pPr>
  </w:style>
  <w:style w:type="paragraph" w:styleId="190">
    <w:name w:val="toc 2"/>
    <w:basedOn w:val="789"/>
    <w:next w:val="789"/>
    <w:uiPriority w:val="39"/>
    <w:unhideWhenUsed/>
    <w:pPr>
      <w:pBdr/>
      <w:spacing w:after="100"/>
      <w:ind w:left="220"/>
    </w:pPr>
  </w:style>
  <w:style w:type="paragraph" w:styleId="191">
    <w:name w:val="toc 3"/>
    <w:basedOn w:val="789"/>
    <w:next w:val="789"/>
    <w:uiPriority w:val="39"/>
    <w:unhideWhenUsed/>
    <w:pPr>
      <w:pBdr/>
      <w:spacing w:after="100"/>
      <w:ind w:left="440"/>
    </w:pPr>
  </w:style>
  <w:style w:type="paragraph" w:styleId="192">
    <w:name w:val="toc 4"/>
    <w:basedOn w:val="789"/>
    <w:next w:val="789"/>
    <w:uiPriority w:val="39"/>
    <w:unhideWhenUsed/>
    <w:pPr>
      <w:pBdr/>
      <w:spacing w:after="100"/>
      <w:ind w:left="660"/>
    </w:pPr>
  </w:style>
  <w:style w:type="paragraph" w:styleId="193">
    <w:name w:val="toc 5"/>
    <w:basedOn w:val="789"/>
    <w:next w:val="789"/>
    <w:uiPriority w:val="39"/>
    <w:unhideWhenUsed/>
    <w:pPr>
      <w:pBdr/>
      <w:spacing w:after="100"/>
      <w:ind w:left="880"/>
    </w:pPr>
  </w:style>
  <w:style w:type="paragraph" w:styleId="194">
    <w:name w:val="toc 6"/>
    <w:basedOn w:val="789"/>
    <w:next w:val="789"/>
    <w:uiPriority w:val="39"/>
    <w:unhideWhenUsed/>
    <w:pPr>
      <w:pBdr/>
      <w:spacing w:after="100"/>
      <w:ind w:left="1100"/>
    </w:pPr>
  </w:style>
  <w:style w:type="paragraph" w:styleId="195">
    <w:name w:val="toc 7"/>
    <w:basedOn w:val="789"/>
    <w:next w:val="789"/>
    <w:uiPriority w:val="39"/>
    <w:unhideWhenUsed/>
    <w:pPr>
      <w:pBdr/>
      <w:spacing w:after="100"/>
      <w:ind w:left="1320"/>
    </w:pPr>
  </w:style>
  <w:style w:type="paragraph" w:styleId="196">
    <w:name w:val="toc 8"/>
    <w:basedOn w:val="789"/>
    <w:next w:val="789"/>
    <w:uiPriority w:val="39"/>
    <w:unhideWhenUsed/>
    <w:pPr>
      <w:pBdr/>
      <w:spacing w:after="100"/>
      <w:ind w:left="1540"/>
    </w:pPr>
  </w:style>
  <w:style w:type="paragraph" w:styleId="197">
    <w:name w:val="toc 9"/>
    <w:basedOn w:val="789"/>
    <w:next w:val="78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9"/>
    <w:next w:val="789"/>
    <w:uiPriority w:val="99"/>
    <w:unhideWhenUsed/>
    <w:pPr>
      <w:pBdr/>
      <w:spacing w:after="0" w:afterAutospacing="0"/>
      <w:ind/>
    </w:pPr>
  </w:style>
  <w:style w:type="paragraph" w:styleId="789" w:default="1">
    <w:name w:val="Normal"/>
    <w:next w:val="789"/>
    <w:link w:val="789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790">
    <w:name w:val="Fonte parág. padrão"/>
    <w:next w:val="790"/>
    <w:link w:val="789"/>
    <w:semiHidden/>
    <w:pPr>
      <w:pBdr/>
      <w:spacing/>
      <w:ind/>
    </w:pPr>
  </w:style>
  <w:style w:type="table" w:styleId="791">
    <w:name w:val="Tabela normal"/>
    <w:next w:val="791"/>
    <w:link w:val="789"/>
    <w:semiHidden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2">
    <w:name w:val="Sem lista"/>
    <w:next w:val="792"/>
    <w:link w:val="789"/>
    <w:uiPriority w:val="99"/>
    <w:semiHidden/>
    <w:unhideWhenUsed/>
    <w:pPr>
      <w:pBdr/>
      <w:spacing/>
      <w:ind/>
    </w:pPr>
  </w:style>
  <w:style w:type="character" w:styleId="793">
    <w:name w:val="Forte"/>
    <w:next w:val="793"/>
    <w:link w:val="789"/>
    <w:uiPriority w:val="22"/>
    <w:qFormat/>
    <w:pPr>
      <w:pBdr/>
      <w:spacing/>
      <w:ind/>
    </w:pPr>
    <w:rPr>
      <w:b/>
      <w:bCs/>
    </w:rPr>
  </w:style>
  <w:style w:type="character" w:styleId="794">
    <w:name w:val="Hyperlink"/>
    <w:next w:val="794"/>
    <w:link w:val="789"/>
    <w:pPr>
      <w:pBdr/>
      <w:spacing/>
      <w:ind/>
    </w:pPr>
    <w:rPr>
      <w:color w:val="0000ff"/>
      <w:u w:val="single"/>
    </w:rPr>
  </w:style>
  <w:style w:type="paragraph" w:styleId="795">
    <w:name w:val="Título"/>
    <w:basedOn w:val="789"/>
    <w:next w:val="795"/>
    <w:link w:val="789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796">
    <w:name w:val="Cabeçalho"/>
    <w:basedOn w:val="789"/>
    <w:next w:val="796"/>
    <w:link w:val="797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97">
    <w:name w:val="Cabeçalho Char"/>
    <w:next w:val="797"/>
    <w:link w:val="796"/>
    <w:pPr>
      <w:pBdr/>
      <w:spacing/>
      <w:ind/>
    </w:pPr>
    <w:rPr>
      <w:sz w:val="24"/>
      <w:szCs w:val="24"/>
    </w:rPr>
  </w:style>
  <w:style w:type="paragraph" w:styleId="798">
    <w:name w:val="Rodapé"/>
    <w:basedOn w:val="789"/>
    <w:next w:val="798"/>
    <w:link w:val="7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799">
    <w:name w:val="Rodapé Char"/>
    <w:next w:val="799"/>
    <w:link w:val="798"/>
    <w:pPr>
      <w:pBdr/>
      <w:spacing/>
      <w:ind/>
    </w:pPr>
    <w:rPr>
      <w:sz w:val="24"/>
      <w:szCs w:val="24"/>
    </w:rPr>
  </w:style>
  <w:style w:type="paragraph" w:styleId="800">
    <w:name w:val="Texto de balão"/>
    <w:basedOn w:val="789"/>
    <w:next w:val="800"/>
    <w:link w:val="801"/>
    <w:pPr>
      <w:pBdr/>
      <w:spacing/>
      <w:ind/>
    </w:pPr>
    <w:rPr>
      <w:rFonts w:ascii="Tahoma" w:hAnsi="Tahoma"/>
      <w:sz w:val="16"/>
      <w:szCs w:val="16"/>
    </w:rPr>
  </w:style>
  <w:style w:type="character" w:styleId="801">
    <w:name w:val="Texto de balão Char"/>
    <w:next w:val="801"/>
    <w:link w:val="800"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4</cp:revision>
  <dcterms:created xsi:type="dcterms:W3CDTF">2025-02-28T18:10:00Z</dcterms:created>
  <dcterms:modified xsi:type="dcterms:W3CDTF">2026-09-22T12:26:55Z</dcterms:modified>
  <cp:version>1048576</cp:version>
</cp:coreProperties>
</file>